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80DBCE" w14:textId="77777777" w:rsidR="007C0053" w:rsidRDefault="00335EA8">
      <w:pPr>
        <w:tabs>
          <w:tab w:val="left" w:pos="557"/>
          <w:tab w:val="center" w:pos="4394"/>
        </w:tabs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PROGRAMMA DI LINGUA E CIVILTA’ INGLESE</w:t>
      </w:r>
    </w:p>
    <w:p w14:paraId="1980DBCF" w14:textId="77777777" w:rsidR="007C0053" w:rsidRDefault="00335EA8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A.S. 2025 - 2026</w:t>
      </w:r>
    </w:p>
    <w:p w14:paraId="1980DBD0" w14:textId="77777777" w:rsidR="007C0053" w:rsidRDefault="00335EA8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CLASSE I SEZ. B GINNASIO (LICEO CLASSICO)</w:t>
      </w:r>
    </w:p>
    <w:p w14:paraId="1980DBD1" w14:textId="77777777" w:rsidR="007C0053" w:rsidRDefault="00335EA8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DOCENTE: PROF.SSA L. ROSSI</w:t>
      </w:r>
    </w:p>
    <w:p w14:paraId="1980DBD2" w14:textId="77777777" w:rsidR="007C0053" w:rsidRDefault="00335EA8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Libri di testo:   On Topic</w:t>
      </w:r>
      <w:r>
        <w:rPr>
          <w:b/>
          <w:bCs/>
          <w:i/>
          <w:iCs/>
          <w:sz w:val="28"/>
          <w:szCs w:val="28"/>
        </w:rPr>
        <w:t xml:space="preserve"> – A2</w:t>
      </w:r>
      <w:r>
        <w:rPr>
          <w:b/>
          <w:bCs/>
          <w:sz w:val="28"/>
          <w:szCs w:val="28"/>
        </w:rPr>
        <w:t>, Cristina De La Mare, (Student’s Book &amp; Workbook), Oxford University Press</w:t>
      </w:r>
    </w:p>
    <w:p w14:paraId="1980DBD3" w14:textId="77777777" w:rsidR="007C0053" w:rsidRDefault="007C0053">
      <w:pPr>
        <w:jc w:val="center"/>
        <w:rPr>
          <w:b/>
          <w:bCs/>
          <w:sz w:val="28"/>
          <w:szCs w:val="28"/>
        </w:rPr>
      </w:pPr>
    </w:p>
    <w:p w14:paraId="1980DBD4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STARTER UNIT</w:t>
      </w:r>
    </w:p>
    <w:p w14:paraId="1980DBD5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Present Simple be (all forms)</w:t>
      </w:r>
    </w:p>
    <w:p w14:paraId="1980DBD6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Subject Pronouns</w:t>
      </w:r>
    </w:p>
    <w:p w14:paraId="1980DBD7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Question Words</w:t>
      </w:r>
    </w:p>
    <w:p w14:paraId="1980DBD8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Possessive Adjectives/pronouns</w:t>
      </w:r>
    </w:p>
    <w:p w14:paraId="1980DBD9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Demonstratives</w:t>
      </w:r>
    </w:p>
    <w:p w14:paraId="1980DBDA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Articles</w:t>
      </w:r>
    </w:p>
    <w:p w14:paraId="1980DBDB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Plural Nouns</w:t>
      </w:r>
    </w:p>
    <w:p w14:paraId="1980DBDC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There is/are</w:t>
      </w:r>
    </w:p>
    <w:p w14:paraId="1980DBDD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A, an, some, any</w:t>
      </w:r>
    </w:p>
    <w:p w14:paraId="1980DBDE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Have got</w:t>
      </w:r>
    </w:p>
    <w:p w14:paraId="1980DBDF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Whose</w:t>
      </w:r>
    </w:p>
    <w:p w14:paraId="1980DBE0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Can</w:t>
      </w:r>
    </w:p>
    <w:p w14:paraId="1980DBE1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Possessive ‘s</w:t>
      </w:r>
    </w:p>
    <w:p w14:paraId="1980DBE2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Imperatives</w:t>
      </w:r>
    </w:p>
    <w:p w14:paraId="1980DBE3" w14:textId="77777777" w:rsidR="007C0053" w:rsidRDefault="00335EA8">
      <w:pPr>
        <w:rPr>
          <w:b/>
          <w:bCs/>
          <w:sz w:val="28"/>
          <w:szCs w:val="28"/>
        </w:rPr>
      </w:pPr>
      <w:r>
        <w:rPr>
          <w:sz w:val="28"/>
          <w:szCs w:val="28"/>
        </w:rPr>
        <w:t>Object Pronouns</w:t>
      </w:r>
    </w:p>
    <w:p w14:paraId="1980DBE4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UNIT 1: DAY TO DAY</w:t>
      </w:r>
    </w:p>
    <w:p w14:paraId="1980DBE5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Present Simple (all forms)</w:t>
      </w:r>
    </w:p>
    <w:p w14:paraId="1980DBE6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Adverbs of Frequency</w:t>
      </w:r>
    </w:p>
    <w:p w14:paraId="1980DBE7" w14:textId="77777777" w:rsidR="007C0053" w:rsidRDefault="00335EA8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Wh</w:t>
      </w:r>
      <w:proofErr w:type="spellEnd"/>
      <w:r>
        <w:rPr>
          <w:sz w:val="28"/>
          <w:szCs w:val="28"/>
        </w:rPr>
        <w:t>- questions</w:t>
      </w:r>
    </w:p>
    <w:p w14:paraId="1980DBE8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How often…? </w:t>
      </w:r>
    </w:p>
    <w:p w14:paraId="1980DBE9" w14:textId="77777777" w:rsidR="007C0053" w:rsidRDefault="00335EA8">
      <w:pPr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Expressions of Frequency</w:t>
      </w:r>
    </w:p>
    <w:p w14:paraId="1980DBEA" w14:textId="77777777" w:rsidR="007C0053" w:rsidRDefault="007C0053">
      <w:pPr>
        <w:jc w:val="center"/>
        <w:rPr>
          <w:b/>
          <w:bCs/>
          <w:sz w:val="28"/>
          <w:szCs w:val="28"/>
        </w:rPr>
      </w:pPr>
    </w:p>
    <w:p w14:paraId="1980DBEB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2: MY CLOTHES AND ME</w:t>
      </w:r>
    </w:p>
    <w:p w14:paraId="1980DBEC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Present Continuous (all forms)</w:t>
      </w:r>
    </w:p>
    <w:p w14:paraId="1980DBED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Present Continuous vs Present Simple</w:t>
      </w:r>
    </w:p>
    <w:p w14:paraId="1980DBEE" w14:textId="77777777" w:rsidR="007C0053" w:rsidRDefault="00335EA8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</w:t>
      </w:r>
      <w:r>
        <w:rPr>
          <w:sz w:val="28"/>
          <w:szCs w:val="28"/>
        </w:rPr>
        <w:t>: Change your best friend’s Style!</w:t>
      </w:r>
    </w:p>
    <w:p w14:paraId="1980DBEF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So Uncool, it’s Cool</w:t>
      </w:r>
    </w:p>
    <w:p w14:paraId="1980DBF0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 xml:space="preserve">Keep Calm and Don’t Shop! </w:t>
      </w:r>
    </w:p>
    <w:p w14:paraId="1980DBF1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Are Gender-Neutral Clothes the Future of Fashion?</w:t>
      </w:r>
    </w:p>
    <w:p w14:paraId="1980DBF2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UNIT 3: EAT, DRINK, LIVE</w:t>
      </w:r>
    </w:p>
    <w:p w14:paraId="1980DBF3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Countable and Uncountable Nouns</w:t>
      </w:r>
    </w:p>
    <w:p w14:paraId="1980DBF4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Some, any, no</w:t>
      </w:r>
    </w:p>
    <w:p w14:paraId="1980DBF5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Much, many, a lot of/lots of</w:t>
      </w:r>
    </w:p>
    <w:p w14:paraId="1980DBF6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A few, a little</w:t>
      </w:r>
    </w:p>
    <w:p w14:paraId="1980DBF7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Too much, too many, (not) enough</w:t>
      </w:r>
    </w:p>
    <w:p w14:paraId="1980DBF8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too + adjective, not + adjective + enough</w:t>
      </w:r>
    </w:p>
    <w:p w14:paraId="1980DBF9" w14:textId="77777777" w:rsidR="007C0053" w:rsidRDefault="00335EA8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</w:t>
      </w:r>
      <w:r>
        <w:rPr>
          <w:sz w:val="28"/>
          <w:szCs w:val="28"/>
        </w:rPr>
        <w:t>: Why do we eat junk food?</w:t>
      </w:r>
    </w:p>
    <w:p w14:paraId="1980DBFA" w14:textId="77777777" w:rsidR="007C0053" w:rsidRDefault="00335EA8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Too  Ugly</w:t>
      </w:r>
      <w:proofErr w:type="gramEnd"/>
      <w:r>
        <w:rPr>
          <w:sz w:val="28"/>
          <w:szCs w:val="28"/>
        </w:rPr>
        <w:t xml:space="preserve"> to Sell</w:t>
      </w:r>
    </w:p>
    <w:p w14:paraId="1980DBFB" w14:textId="77777777" w:rsidR="007C0053" w:rsidRDefault="007C0053">
      <w:pPr>
        <w:jc w:val="center"/>
        <w:rPr>
          <w:b/>
          <w:bCs/>
          <w:sz w:val="28"/>
          <w:szCs w:val="28"/>
        </w:rPr>
      </w:pPr>
    </w:p>
    <w:p w14:paraId="1980DBFC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4: WHO ARE YOU?</w:t>
      </w:r>
    </w:p>
    <w:p w14:paraId="1980DBFD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lastRenderedPageBreak/>
        <w:t>Past Simple: be, have (all 3 forms)</w:t>
      </w:r>
    </w:p>
    <w:p w14:paraId="1980DBFE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Past Time Expressions</w:t>
      </w:r>
    </w:p>
    <w:p w14:paraId="1980DBFF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Past Simple: can (ability)</w:t>
      </w:r>
    </w:p>
    <w:p w14:paraId="1980DC00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Adverbs of Manner</w:t>
      </w:r>
    </w:p>
    <w:p w14:paraId="1980DC01" w14:textId="77777777" w:rsidR="007C0053" w:rsidRDefault="00335EA8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</w:t>
      </w:r>
      <w:r>
        <w:rPr>
          <w:sz w:val="28"/>
          <w:szCs w:val="28"/>
        </w:rPr>
        <w:t xml:space="preserve">: Why do we look different? </w:t>
      </w:r>
    </w:p>
    <w:p w14:paraId="1980DC02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Never Give Up</w:t>
      </w:r>
    </w:p>
    <w:p w14:paraId="1980DC03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Measure a Person by their Personality</w:t>
      </w:r>
    </w:p>
    <w:p w14:paraId="1980DC04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LEARNING UNIT 5: HOME AND AWAY</w:t>
      </w:r>
    </w:p>
    <w:p w14:paraId="1980DC05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Past Simple: affirmative and Negative</w:t>
      </w:r>
    </w:p>
    <w:p w14:paraId="1980DC06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 xml:space="preserve">Past Simple: Interrogative, short answers, </w:t>
      </w:r>
      <w:proofErr w:type="spellStart"/>
      <w:r>
        <w:rPr>
          <w:sz w:val="28"/>
          <w:szCs w:val="28"/>
        </w:rPr>
        <w:t>wh</w:t>
      </w:r>
      <w:proofErr w:type="spellEnd"/>
      <w:r>
        <w:rPr>
          <w:sz w:val="28"/>
          <w:szCs w:val="28"/>
        </w:rPr>
        <w:t>-questions</w:t>
      </w:r>
    </w:p>
    <w:p w14:paraId="1980DC07" w14:textId="77777777" w:rsidR="007C0053" w:rsidRDefault="00335EA8">
      <w:pPr>
        <w:rPr>
          <w:sz w:val="28"/>
          <w:szCs w:val="28"/>
        </w:rPr>
      </w:pPr>
      <w:r>
        <w:rPr>
          <w:b/>
          <w:bCs/>
          <w:sz w:val="28"/>
          <w:szCs w:val="28"/>
        </w:rPr>
        <w:t>Reading:</w:t>
      </w:r>
      <w:r>
        <w:rPr>
          <w:sz w:val="28"/>
          <w:szCs w:val="28"/>
        </w:rPr>
        <w:t xml:space="preserve"> The Mystery of 23-24 Leinster Gardens</w:t>
      </w:r>
    </w:p>
    <w:p w14:paraId="1980DC08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A Home on the Road</w:t>
      </w:r>
    </w:p>
    <w:p w14:paraId="1980DC09" w14:textId="77777777" w:rsidR="007C0053" w:rsidRDefault="00335EA8">
      <w:pPr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Millionaire at 15! </w:t>
      </w:r>
    </w:p>
    <w:p w14:paraId="1980DC0A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UNIT 6: ON SCREEN</w:t>
      </w:r>
    </w:p>
    <w:p w14:paraId="1980DC0B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Comparative Adjectives</w:t>
      </w:r>
    </w:p>
    <w:p w14:paraId="1980DC0C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(Not) as…as, less…than</w:t>
      </w:r>
    </w:p>
    <w:p w14:paraId="1980DC0D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Superlative Adjectives</w:t>
      </w:r>
    </w:p>
    <w:p w14:paraId="1980DC0E" w14:textId="77777777" w:rsidR="007C0053" w:rsidRDefault="00335EA8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Reading: </w:t>
      </w:r>
      <w:r>
        <w:rPr>
          <w:sz w:val="28"/>
          <w:szCs w:val="28"/>
        </w:rPr>
        <w:t>Reality TV isn’t as real as you think!</w:t>
      </w:r>
    </w:p>
    <w:p w14:paraId="1980DC0F" w14:textId="77777777" w:rsidR="007C0053" w:rsidRDefault="00335EA8">
      <w:pPr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Is Hollywood becoming less White? </w:t>
      </w:r>
    </w:p>
    <w:p w14:paraId="1980DC10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7: ON THE MOVE</w:t>
      </w:r>
    </w:p>
    <w:p w14:paraId="1980DC11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Past Continuous (all 3 forms)</w:t>
      </w:r>
    </w:p>
    <w:p w14:paraId="1980DC12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Past Continuous vs Past Simple</w:t>
      </w:r>
    </w:p>
    <w:p w14:paraId="1980DC13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Subject and Object questions</w:t>
      </w:r>
    </w:p>
    <w:p w14:paraId="1980DC14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>Prepositions of Movement</w:t>
      </w:r>
    </w:p>
    <w:p w14:paraId="1980DC15" w14:textId="77777777" w:rsidR="007C0053" w:rsidRDefault="007C0053">
      <w:pPr>
        <w:jc w:val="both"/>
        <w:rPr>
          <w:sz w:val="28"/>
          <w:szCs w:val="28"/>
        </w:rPr>
      </w:pPr>
    </w:p>
    <w:p w14:paraId="1980DC16" w14:textId="77777777" w:rsidR="007C0053" w:rsidRDefault="00335EA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UNIT 8: WHAT’S THE SCORE?</w:t>
      </w:r>
    </w:p>
    <w:p w14:paraId="1980DC17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Be going to Future for predictions</w:t>
      </w:r>
    </w:p>
    <w:p w14:paraId="1980DC18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Future Time Expressions</w:t>
      </w:r>
    </w:p>
    <w:p w14:paraId="1980DC19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Be going to for intentions</w:t>
      </w:r>
    </w:p>
    <w:p w14:paraId="1980DC1A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Present Continuous: Future Arrangements</w:t>
      </w:r>
    </w:p>
    <w:p w14:paraId="1980DC1B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Present Simple: Timetables</w:t>
      </w:r>
    </w:p>
    <w:p w14:paraId="1980DC1C" w14:textId="77777777" w:rsidR="007C0053" w:rsidRDefault="00335EA8">
      <w:p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Reading: </w:t>
      </w:r>
      <w:r>
        <w:rPr>
          <w:sz w:val="28"/>
          <w:szCs w:val="28"/>
        </w:rPr>
        <w:t>Best friends, but not on Sunday at 4 pm!</w:t>
      </w:r>
    </w:p>
    <w:p w14:paraId="1980DC1D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>Making a Difference</w:t>
      </w:r>
    </w:p>
    <w:p w14:paraId="1980DC1E" w14:textId="77777777" w:rsidR="007C0053" w:rsidRDefault="00335EA8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>
        <w:rPr>
          <w:b/>
          <w:bCs/>
          <w:sz w:val="28"/>
          <w:szCs w:val="28"/>
        </w:rPr>
        <w:t xml:space="preserve"> </w:t>
      </w:r>
    </w:p>
    <w:p w14:paraId="1980DC1F" w14:textId="77777777" w:rsidR="007C0053" w:rsidRDefault="00335EA8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CIVILISATION</w:t>
      </w:r>
    </w:p>
    <w:p w14:paraId="1980DC20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Durante </w:t>
      </w:r>
      <w:proofErr w:type="spellStart"/>
      <w:r>
        <w:rPr>
          <w:sz w:val="28"/>
          <w:szCs w:val="28"/>
        </w:rPr>
        <w:t>l’anno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gli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alunni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realizzato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dei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progetti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alcuni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argomenti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riguardanti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</w:rPr>
        <w:t xml:space="preserve"> loro </w:t>
      </w:r>
      <w:proofErr w:type="spellStart"/>
      <w:r>
        <w:rPr>
          <w:sz w:val="28"/>
          <w:szCs w:val="28"/>
        </w:rPr>
        <w:t>interessi</w:t>
      </w:r>
      <w:proofErr w:type="spellEnd"/>
      <w:r>
        <w:rPr>
          <w:sz w:val="28"/>
          <w:szCs w:val="28"/>
        </w:rPr>
        <w:t xml:space="preserve">/hobby, la </w:t>
      </w:r>
      <w:proofErr w:type="spellStart"/>
      <w:r>
        <w:rPr>
          <w:sz w:val="28"/>
          <w:szCs w:val="28"/>
        </w:rPr>
        <w:t>civiltà</w:t>
      </w:r>
      <w:proofErr w:type="spellEnd"/>
      <w:r>
        <w:rPr>
          <w:sz w:val="28"/>
          <w:szCs w:val="28"/>
        </w:rPr>
        <w:t xml:space="preserve"> inglese e americana:</w:t>
      </w:r>
    </w:p>
    <w:p w14:paraId="1980DC21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My Style and My </w:t>
      </w:r>
      <w:proofErr w:type="spellStart"/>
      <w:r>
        <w:rPr>
          <w:sz w:val="28"/>
          <w:szCs w:val="28"/>
        </w:rPr>
        <w:t>Favourite</w:t>
      </w:r>
      <w:proofErr w:type="spellEnd"/>
      <w:r>
        <w:rPr>
          <w:sz w:val="28"/>
          <w:szCs w:val="28"/>
        </w:rPr>
        <w:t xml:space="preserve"> Clothes</w:t>
      </w:r>
    </w:p>
    <w:p w14:paraId="1980DC22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My </w:t>
      </w:r>
      <w:proofErr w:type="spellStart"/>
      <w:r>
        <w:rPr>
          <w:sz w:val="28"/>
          <w:szCs w:val="28"/>
        </w:rPr>
        <w:t>Favourite</w:t>
      </w:r>
      <w:proofErr w:type="spellEnd"/>
      <w:r>
        <w:rPr>
          <w:sz w:val="28"/>
          <w:szCs w:val="28"/>
        </w:rPr>
        <w:t xml:space="preserve"> Artist/Band</w:t>
      </w:r>
    </w:p>
    <w:p w14:paraId="1980DC23" w14:textId="77777777" w:rsidR="007C0053" w:rsidRDefault="00335EA8">
      <w:pPr>
        <w:jc w:val="both"/>
        <w:rPr>
          <w:color w:val="303030"/>
          <w:sz w:val="28"/>
          <w:szCs w:val="28"/>
          <w:highlight w:val="white"/>
        </w:rPr>
      </w:pPr>
      <w:r>
        <w:rPr>
          <w:sz w:val="28"/>
          <w:szCs w:val="28"/>
        </w:rPr>
        <w:t xml:space="preserve">- </w:t>
      </w:r>
      <w:r>
        <w:rPr>
          <w:color w:val="303030"/>
          <w:sz w:val="24"/>
          <w:szCs w:val="24"/>
          <w:highlight w:val="white"/>
        </w:rPr>
        <w:t>L</w:t>
      </w:r>
      <w:r>
        <w:rPr>
          <w:rFonts w:ascii="Verdana" w:eastAsia="Verdana" w:hAnsi="Verdana" w:cs="Verdana"/>
          <w:color w:val="303030"/>
          <w:sz w:val="24"/>
          <w:szCs w:val="24"/>
          <w:highlight w:val="white"/>
        </w:rPr>
        <w:t>ikes and dislikes: What I’m into/What I Don’t Like</w:t>
      </w:r>
    </w:p>
    <w:p w14:paraId="1980DC24" w14:textId="77777777" w:rsidR="007C0053" w:rsidRDefault="00335EA8">
      <w:pPr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- Project: My Ideal Home</w:t>
      </w:r>
    </w:p>
    <w:p w14:paraId="1980DC25" w14:textId="77777777" w:rsidR="007C0053" w:rsidRDefault="007C0053">
      <w:pPr>
        <w:jc w:val="both"/>
        <w:rPr>
          <w:sz w:val="28"/>
          <w:szCs w:val="28"/>
        </w:rPr>
      </w:pPr>
    </w:p>
    <w:p w14:paraId="1980DC26" w14:textId="77777777" w:rsidR="007C0053" w:rsidRDefault="00335EA8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Sezze</w:t>
      </w:r>
      <w:proofErr w:type="spellEnd"/>
      <w:r>
        <w:rPr>
          <w:sz w:val="28"/>
          <w:szCs w:val="28"/>
        </w:rPr>
        <w:t>, 05/06/26</w:t>
      </w:r>
    </w:p>
    <w:p w14:paraId="1980DC27" w14:textId="77777777" w:rsidR="007C0053" w:rsidRDefault="00335EA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Il </w:t>
      </w:r>
      <w:proofErr w:type="spellStart"/>
      <w:r>
        <w:rPr>
          <w:sz w:val="28"/>
          <w:szCs w:val="28"/>
        </w:rPr>
        <w:t>docente</w:t>
      </w:r>
      <w:proofErr w:type="spellEnd"/>
    </w:p>
    <w:p w14:paraId="1980DC28" w14:textId="77777777" w:rsidR="007C0053" w:rsidRDefault="00335EA8">
      <w:pPr>
        <w:jc w:val="both"/>
      </w:pPr>
      <w:r>
        <w:rPr>
          <w:sz w:val="28"/>
          <w:szCs w:val="28"/>
        </w:rPr>
        <w:t xml:space="preserve">                                                                                                   Lucia Rossi</w:t>
      </w:r>
    </w:p>
    <w:sectPr w:rsidR="007C0053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04BBDEE-5899-4A42-8F51-E0010A3CAC71}"/>
    <w:embedBold r:id="rId2" w:fontKey="{BC705F49-30B4-449E-B4F6-7EFF9901D6AB}"/>
    <w:embedBoldItalic r:id="rId3" w:fontKey="{36376F44-BAA0-46DB-9A77-B9828DCB44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098CF576-7A50-49AD-87B8-458A7A096458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3DB0BA33-5839-4CEC-B728-4D5375484FB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3D8D85B-E017-4614-93A5-2BF237205A7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0053"/>
    <w:rsid w:val="00335EA8"/>
    <w:rsid w:val="007C0053"/>
    <w:rsid w:val="008E6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80DBCE"/>
  <w15:docId w15:val="{6BF62968-1986-4E77-AEC9-84666B242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386</Words>
  <Characters>2203</Characters>
  <Application>Microsoft Office Word</Application>
  <DocSecurity>0</DocSecurity>
  <Lines>18</Lines>
  <Paragraphs>5</Paragraphs>
  <ScaleCrop>false</ScaleCrop>
  <Company/>
  <LinksUpToDate>false</LinksUpToDate>
  <CharactersWithSpaces>2584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Federica Cotesta</cp:lastModifiedBy>
  <cp:revision>2</cp:revision>
  <dcterms:created xsi:type="dcterms:W3CDTF">2026-07-05T07:34:00Z</dcterms:created>
  <dcterms:modified xsi:type="dcterms:W3CDTF">2026-07-05T07:34:00Z</dcterms:modified>
</cp:coreProperties>
</file>